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926" w14:textId="695AD354" w:rsidR="0011645D" w:rsidRDefault="00CF1645">
      <w:pPr>
        <w:tabs>
          <w:tab w:val="center" w:pos="3602"/>
          <w:tab w:val="center" w:pos="4322"/>
          <w:tab w:val="center" w:pos="5042"/>
          <w:tab w:val="right" w:pos="9079"/>
        </w:tabs>
        <w:spacing w:after="0" w:line="259" w:lineRule="auto"/>
        <w:ind w:left="0" w:right="0" w:firstLine="0"/>
      </w:pPr>
      <w:r>
        <w:rPr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6B30A2A3" wp14:editId="3691B969">
            <wp:simplePos x="0" y="0"/>
            <wp:positionH relativeFrom="column">
              <wp:posOffset>-53975</wp:posOffset>
            </wp:positionH>
            <wp:positionV relativeFrom="paragraph">
              <wp:posOffset>-157480</wp:posOffset>
            </wp:positionV>
            <wp:extent cx="3543300" cy="671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95D">
        <w:rPr>
          <w:b/>
          <w:sz w:val="22"/>
        </w:rPr>
        <w:t xml:space="preserve">   </w:t>
      </w:r>
      <w:r w:rsidR="0016595D">
        <w:rPr>
          <w:b/>
          <w:sz w:val="22"/>
        </w:rPr>
        <w:tab/>
        <w:t xml:space="preserve"> </w:t>
      </w:r>
      <w:r w:rsidR="0016595D">
        <w:rPr>
          <w:b/>
          <w:sz w:val="22"/>
        </w:rPr>
        <w:tab/>
        <w:t xml:space="preserve"> </w:t>
      </w:r>
      <w:r w:rsidR="0016595D">
        <w:rPr>
          <w:b/>
          <w:sz w:val="22"/>
        </w:rPr>
        <w:tab/>
        <w:t xml:space="preserve"> </w:t>
      </w:r>
      <w:r w:rsidR="0016595D">
        <w:rPr>
          <w:b/>
          <w:sz w:val="22"/>
        </w:rPr>
        <w:tab/>
      </w:r>
      <w:r w:rsidR="0016595D">
        <w:rPr>
          <w:noProof/>
        </w:rPr>
        <w:drawing>
          <wp:inline distT="0" distB="0" distL="0" distR="0" wp14:anchorId="60328ECB" wp14:editId="0E9CE28F">
            <wp:extent cx="2026666" cy="45402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6666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B6D4" w14:textId="77777777" w:rsidR="0011645D" w:rsidRDefault="0016595D">
      <w:pPr>
        <w:spacing w:after="15" w:line="259" w:lineRule="auto"/>
        <w:ind w:left="285" w:right="0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594EBC8E" w14:textId="6C687FE8" w:rsidR="0011645D" w:rsidRDefault="0016595D">
      <w:pPr>
        <w:spacing w:after="0" w:line="259" w:lineRule="auto"/>
        <w:ind w:left="0" w:right="0" w:firstLine="0"/>
      </w:pPr>
      <w:r>
        <w:rPr>
          <w:b/>
          <w:sz w:val="24"/>
        </w:rPr>
        <w:t>Terms and Conditions</w:t>
      </w:r>
      <w:r w:rsidR="00CF1645">
        <w:rPr>
          <w:b/>
          <w:sz w:val="24"/>
        </w:rPr>
        <w:t xml:space="preserve">. </w:t>
      </w:r>
    </w:p>
    <w:p w14:paraId="3CA46FC0" w14:textId="77777777" w:rsidR="0011645D" w:rsidRDefault="0016595D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0B5FDC44" w14:textId="45649BF3" w:rsidR="0011645D" w:rsidRDefault="0018510B">
      <w:pPr>
        <w:ind w:left="-5" w:right="46"/>
      </w:pPr>
      <w:r>
        <w:t>Welcome to seal snorkelling adventures</w:t>
      </w:r>
      <w:r w:rsidR="00290B3D">
        <w:t xml:space="preserve"> </w:t>
      </w:r>
      <w:r w:rsidR="00F344F1">
        <w:t xml:space="preserve">terms and conditions paperwork and </w:t>
      </w:r>
      <w:r w:rsidR="00876B70">
        <w:t>agreements.</w:t>
      </w:r>
      <w:r w:rsidR="0016595D">
        <w:t xml:space="preserve"> </w:t>
      </w:r>
      <w:r w:rsidR="00882929">
        <w:t>For</w:t>
      </w:r>
      <w:r w:rsidR="004D3D97">
        <w:t xml:space="preserve"> you</w:t>
      </w:r>
      <w:r w:rsidR="0016595D">
        <w:t xml:space="preserve"> to </w:t>
      </w:r>
      <w:r w:rsidR="009F3248">
        <w:t xml:space="preserve">come on </w:t>
      </w:r>
      <w:r w:rsidR="00EE2447">
        <w:t xml:space="preserve">the seal snorkelling </w:t>
      </w:r>
      <w:r w:rsidR="009F3248">
        <w:t>trips</w:t>
      </w:r>
      <w:r w:rsidR="0016595D">
        <w:t xml:space="preserve"> provided by us, you are required to read these terms and conditions and sign them to confirm your acceptance and understanding of our terms and conditions of hire. </w:t>
      </w:r>
    </w:p>
    <w:p w14:paraId="7791C310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2DF53D04" w14:textId="77777777" w:rsidR="0011645D" w:rsidRDefault="0016595D">
      <w:pPr>
        <w:ind w:left="-5" w:right="46"/>
      </w:pPr>
      <w:r>
        <w:t xml:space="preserve">This AGREEMENT is made between: </w:t>
      </w:r>
    </w:p>
    <w:p w14:paraId="34329433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136C48E3" w14:textId="304BA323" w:rsidR="0011645D" w:rsidRDefault="009F166B">
      <w:pPr>
        <w:numPr>
          <w:ilvl w:val="0"/>
          <w:numId w:val="1"/>
        </w:numPr>
        <w:spacing w:after="7" w:line="250" w:lineRule="auto"/>
        <w:ind w:right="23"/>
      </w:pPr>
      <w:r>
        <w:t>Seal snorkelling adventures (SSA)</w:t>
      </w:r>
      <w:r w:rsidR="0016595D">
        <w:t xml:space="preserve"> of </w:t>
      </w:r>
      <w:r>
        <w:t xml:space="preserve">27 </w:t>
      </w:r>
      <w:proofErr w:type="spellStart"/>
      <w:r>
        <w:t>Porthcressa</w:t>
      </w:r>
      <w:proofErr w:type="spellEnd"/>
      <w:r>
        <w:t xml:space="preserve"> road, Hugh town, St Mary’s, Isles Of Scilly, TR210JL. </w:t>
      </w:r>
      <w:r w:rsidR="0016595D">
        <w:t xml:space="preserve">Who provide </w:t>
      </w:r>
      <w:r>
        <w:t>the seal snorkelling tours on St Martins.</w:t>
      </w:r>
    </w:p>
    <w:p w14:paraId="3C34F692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56E40B2A" w14:textId="3867DDB1" w:rsidR="0011645D" w:rsidRDefault="0016595D">
      <w:pPr>
        <w:numPr>
          <w:ilvl w:val="0"/>
          <w:numId w:val="1"/>
        </w:numPr>
        <w:ind w:right="23"/>
      </w:pPr>
      <w:r>
        <w:t>the undersigned (</w:t>
      </w:r>
      <w:r w:rsidR="009F166B">
        <w:t>“Snorkellers”</w:t>
      </w:r>
      <w:r>
        <w:t xml:space="preserve">), who wish to </w:t>
      </w:r>
      <w:r w:rsidR="009F166B">
        <w:t xml:space="preserve">come and snorkel with seals within </w:t>
      </w:r>
      <w:r>
        <w:t xml:space="preserve">the Inshore Waters of the Isles of Scilly.  </w:t>
      </w:r>
    </w:p>
    <w:p w14:paraId="2F9F09F0" w14:textId="3DB09B27" w:rsidR="0011645D" w:rsidRDefault="0011645D">
      <w:pPr>
        <w:spacing w:after="0" w:line="259" w:lineRule="auto"/>
        <w:ind w:left="0" w:right="0" w:firstLine="0"/>
      </w:pPr>
    </w:p>
    <w:p w14:paraId="034CFCEE" w14:textId="573BB255" w:rsidR="0011645D" w:rsidRDefault="00DB3709">
      <w:pPr>
        <w:spacing w:after="0" w:line="259" w:lineRule="auto"/>
        <w:ind w:left="-5" w:right="0"/>
      </w:pPr>
      <w:r>
        <w:rPr>
          <w:b/>
        </w:rPr>
        <w:t>TERMS OF BOOKING</w:t>
      </w:r>
      <w:r w:rsidR="0016595D">
        <w:rPr>
          <w:b/>
        </w:rPr>
        <w:t xml:space="preserve">: </w:t>
      </w:r>
    </w:p>
    <w:p w14:paraId="3B8FE78A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AB27201" w14:textId="2348FE57" w:rsidR="0011645D" w:rsidRDefault="0016595D">
      <w:pPr>
        <w:ind w:left="-5" w:right="46"/>
      </w:pPr>
      <w:r>
        <w:t xml:space="preserve">Each </w:t>
      </w:r>
      <w:r w:rsidR="00C30F0A">
        <w:t>participant</w:t>
      </w:r>
      <w:r>
        <w:t xml:space="preserve">, who wish to </w:t>
      </w:r>
      <w:r w:rsidR="00C30F0A">
        <w:t xml:space="preserve">take part </w:t>
      </w:r>
      <w:r w:rsidR="001B5E34">
        <w:t>in our seal snorkelling activity</w:t>
      </w:r>
      <w:r>
        <w:t xml:space="preserve">, should fill in the form below and sign this agreement. The entry for each </w:t>
      </w:r>
      <w:r w:rsidR="0041779F">
        <w:t>participant</w:t>
      </w:r>
      <w:r>
        <w:t xml:space="preserve"> under the age of 1</w:t>
      </w:r>
      <w:r w:rsidR="00C3336D">
        <w:t>8</w:t>
      </w:r>
      <w:r w:rsidR="00181F99">
        <w:t xml:space="preserve"> but older the 12</w:t>
      </w:r>
      <w:r>
        <w:t xml:space="preserve"> must be counter-signed by a Responsible Adult.  </w:t>
      </w:r>
    </w:p>
    <w:p w14:paraId="4847EC43" w14:textId="3CA5A624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0A3F9970" w14:textId="06CA1734" w:rsidR="0011645D" w:rsidRDefault="0016595D">
      <w:pPr>
        <w:ind w:left="-5" w:right="46"/>
      </w:pPr>
      <w:r>
        <w:t xml:space="preserve">Full </w:t>
      </w:r>
      <w:r w:rsidR="005855BB">
        <w:t xml:space="preserve">conformation of </w:t>
      </w:r>
      <w:r>
        <w:t xml:space="preserve">payment for the </w:t>
      </w:r>
      <w:r w:rsidR="0087179F">
        <w:t>seal snorkelling trip</w:t>
      </w:r>
      <w:r>
        <w:t xml:space="preserve">, should be presented to </w:t>
      </w:r>
      <w:r w:rsidR="0003189D">
        <w:t>a member of the Seal snorkelling adventure</w:t>
      </w:r>
      <w:r w:rsidR="005855BB">
        <w:t>s</w:t>
      </w:r>
      <w:r w:rsidR="006E68C5">
        <w:t xml:space="preserve"> (SSA)</w:t>
      </w:r>
      <w:r w:rsidR="0003189D">
        <w:t xml:space="preserve"> </w:t>
      </w:r>
      <w:r w:rsidR="005855BB">
        <w:t xml:space="preserve">team </w:t>
      </w:r>
      <w:r>
        <w:t>on</w:t>
      </w:r>
      <w:r w:rsidR="0003189D">
        <w:t xml:space="preserve"> arrival</w:t>
      </w:r>
      <w:r>
        <w:t xml:space="preserve">. </w:t>
      </w:r>
    </w:p>
    <w:p w14:paraId="44EE2206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7E9C0CD4" w14:textId="5D7DDFD0" w:rsidR="0011645D" w:rsidRDefault="0016595D">
      <w:pPr>
        <w:ind w:left="-5" w:right="46"/>
      </w:pPr>
      <w:r>
        <w:t xml:space="preserve">At the </w:t>
      </w:r>
      <w:r w:rsidR="00F919FC">
        <w:t>start of our trips</w:t>
      </w:r>
      <w:r>
        <w:t>, S</w:t>
      </w:r>
      <w:r w:rsidR="00F728B7">
        <w:t xml:space="preserve">SA </w:t>
      </w:r>
      <w:r>
        <w:t xml:space="preserve">will </w:t>
      </w:r>
      <w:r w:rsidR="00317C6F">
        <w:t xml:space="preserve">provide and </w:t>
      </w:r>
      <w:r>
        <w:t xml:space="preserve">advise </w:t>
      </w:r>
      <w:r w:rsidR="00997BCD">
        <w:t>all</w:t>
      </w:r>
      <w:r w:rsidR="00317C6F">
        <w:t xml:space="preserve"> snorkellers </w:t>
      </w:r>
      <w:r>
        <w:t>on the use of the Hire Equipment, how to prevent possible unsafe events and the means of mitigating those events, should they occur</w:t>
      </w:r>
      <w:r w:rsidR="00F92507">
        <w:t xml:space="preserve">. </w:t>
      </w:r>
      <w:r>
        <w:t xml:space="preserve">  </w:t>
      </w:r>
    </w:p>
    <w:p w14:paraId="43A51A40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2FECDF32" w14:textId="03AA5CBD" w:rsidR="0011645D" w:rsidRDefault="00997BCD">
      <w:pPr>
        <w:ind w:left="-5" w:right="46"/>
      </w:pPr>
      <w:r>
        <w:t>All snorkellers</w:t>
      </w:r>
      <w:r w:rsidR="0016595D">
        <w:t xml:space="preserve"> will be requested to inspect the </w:t>
      </w:r>
      <w:r w:rsidR="00D351FF">
        <w:t>h</w:t>
      </w:r>
      <w:r w:rsidR="0016595D">
        <w:t xml:space="preserve">ire </w:t>
      </w:r>
      <w:r w:rsidR="00465CBD">
        <w:t>e</w:t>
      </w:r>
      <w:r w:rsidR="0016595D">
        <w:t xml:space="preserve">quipment to ensure that they are satisfied with its condition, they understand how to use it and they have all the safety equipment and information they need.  </w:t>
      </w:r>
    </w:p>
    <w:p w14:paraId="2D3B41C1" w14:textId="77777777" w:rsidR="0011645D" w:rsidRDefault="0016595D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5556529E" w14:textId="768B1DD9" w:rsidR="0011645D" w:rsidRDefault="0016595D">
      <w:pPr>
        <w:ind w:left="-5" w:right="46"/>
      </w:pPr>
      <w:r>
        <w:t xml:space="preserve">Hire is conditional upon your agreement to the following rules:  </w:t>
      </w:r>
    </w:p>
    <w:p w14:paraId="6BAC5881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4DCC3649" w14:textId="33749D82" w:rsidR="0011645D" w:rsidRDefault="0016595D">
      <w:pPr>
        <w:numPr>
          <w:ilvl w:val="0"/>
          <w:numId w:val="2"/>
        </w:numPr>
        <w:ind w:right="46" w:hanging="300"/>
      </w:pPr>
      <w:r>
        <w:t xml:space="preserve">You must adhere to all rules and obey all instructions given by </w:t>
      </w:r>
      <w:r w:rsidR="00915F82">
        <w:t>SSA</w:t>
      </w:r>
      <w:r>
        <w:t>, to ensure your safety and the safe use of the hire equipment. Failure to do so may result i</w:t>
      </w:r>
      <w:r w:rsidR="00DC218A">
        <w:t xml:space="preserve">n </w:t>
      </w:r>
      <w:r w:rsidR="00CC7E56">
        <w:t>you</w:t>
      </w:r>
      <w:r w:rsidR="003F5299">
        <w:t>r</w:t>
      </w:r>
      <w:r w:rsidR="00850058">
        <w:t xml:space="preserve">self </w:t>
      </w:r>
      <w:r w:rsidR="00915F82">
        <w:t>b</w:t>
      </w:r>
      <w:r>
        <w:t xml:space="preserve">eing discontinued </w:t>
      </w:r>
      <w:r w:rsidR="00850058">
        <w:t xml:space="preserve">from our tour </w:t>
      </w:r>
      <w:r w:rsidR="00CC7E56">
        <w:t xml:space="preserve">with </w:t>
      </w:r>
      <w:r>
        <w:t>immediate effect and without</w:t>
      </w:r>
      <w:r w:rsidR="00D351FF">
        <w:t xml:space="preserve"> a</w:t>
      </w:r>
      <w:r>
        <w:t xml:space="preserve"> refund</w:t>
      </w:r>
      <w:r w:rsidR="00EA537B">
        <w:t>.</w:t>
      </w:r>
      <w:r>
        <w:t xml:space="preserve"> </w:t>
      </w:r>
    </w:p>
    <w:p w14:paraId="2E4B7E3D" w14:textId="7BC21898" w:rsidR="0011645D" w:rsidRDefault="0016595D">
      <w:pPr>
        <w:numPr>
          <w:ilvl w:val="0"/>
          <w:numId w:val="2"/>
        </w:numPr>
        <w:ind w:right="46" w:hanging="300"/>
      </w:pPr>
      <w:r>
        <w:t>You must attend and be attentive at a safety briefing given by</w:t>
      </w:r>
      <w:r w:rsidR="002A7DD9">
        <w:t xml:space="preserve"> SSA</w:t>
      </w:r>
      <w:r>
        <w:t xml:space="preserve"> prior to </w:t>
      </w:r>
      <w:r w:rsidR="002A7DD9">
        <w:t>entering the boat as well as the water.</w:t>
      </w:r>
      <w:r>
        <w:t xml:space="preserve">  </w:t>
      </w:r>
    </w:p>
    <w:p w14:paraId="2136BD55" w14:textId="0EBF3BFC" w:rsidR="0011645D" w:rsidRDefault="0016595D">
      <w:pPr>
        <w:numPr>
          <w:ilvl w:val="0"/>
          <w:numId w:val="2"/>
        </w:numPr>
        <w:ind w:right="46" w:hanging="300"/>
      </w:pPr>
      <w:r>
        <w:t>You must be an able and confident swimmer</w:t>
      </w:r>
      <w:r w:rsidR="008D5CCA">
        <w:t xml:space="preserve"> a</w:t>
      </w:r>
      <w:r w:rsidR="00D12398">
        <w:t>nd be able to swim at least 25 meters without assistance.</w:t>
      </w:r>
      <w:r>
        <w:t xml:space="preserve"> If you are not</w:t>
      </w:r>
      <w:r w:rsidR="00DA5CC5">
        <w:t xml:space="preserve"> able to do so</w:t>
      </w:r>
      <w:r>
        <w:t>, or you have any concerns in this regard, you must notify us ASAP</w:t>
      </w:r>
      <w:r w:rsidR="00C2728B">
        <w:t xml:space="preserve"> via email or </w:t>
      </w:r>
      <w:r w:rsidR="00882D4A">
        <w:t>telephone.</w:t>
      </w:r>
    </w:p>
    <w:p w14:paraId="7773C9FD" w14:textId="73FD5B94" w:rsidR="00BE5FE9" w:rsidRDefault="00BE5FE9">
      <w:pPr>
        <w:numPr>
          <w:ilvl w:val="0"/>
          <w:numId w:val="2"/>
        </w:numPr>
        <w:ind w:right="46" w:hanging="300"/>
      </w:pPr>
      <w:r>
        <w:t xml:space="preserve">Any persons with any medical conditions </w:t>
      </w:r>
      <w:r w:rsidR="00544562">
        <w:t xml:space="preserve">that </w:t>
      </w:r>
      <w:r w:rsidR="002D6DF2">
        <w:t xml:space="preserve">may affect your ability </w:t>
      </w:r>
      <w:r w:rsidR="008B5E6A">
        <w:t>getting in and out of your</w:t>
      </w:r>
      <w:r w:rsidR="002D6DF2">
        <w:t xml:space="preserve"> wetsuit</w:t>
      </w:r>
      <w:r w:rsidR="005A7D12">
        <w:t>, snorkelling in open water and boarding a boat</w:t>
      </w:r>
      <w:r w:rsidR="008B5E6A">
        <w:t xml:space="preserve"> must contact their local </w:t>
      </w:r>
      <w:r w:rsidR="0048531D">
        <w:t>GP to get consent</w:t>
      </w:r>
      <w:r w:rsidR="003E0300">
        <w:t xml:space="preserve"> before finalising </w:t>
      </w:r>
      <w:r w:rsidR="00AB44E6">
        <w:t>you’re</w:t>
      </w:r>
      <w:r w:rsidR="003E0300">
        <w:t xml:space="preserve"> booking. </w:t>
      </w:r>
      <w:r w:rsidR="0048792E">
        <w:t xml:space="preserve">If you have any medical conditions that </w:t>
      </w:r>
      <w:r w:rsidR="00072E3A">
        <w:t xml:space="preserve">you need to make us aware </w:t>
      </w:r>
      <w:r w:rsidR="005117F3">
        <w:t>of,</w:t>
      </w:r>
      <w:r w:rsidR="00072E3A">
        <w:t xml:space="preserve"> please </w:t>
      </w:r>
      <w:r w:rsidR="00AB44E6">
        <w:t>contact us directly via email or telephone.</w:t>
      </w:r>
    </w:p>
    <w:p w14:paraId="2BD72D8E" w14:textId="1C9208B5" w:rsidR="0011645D" w:rsidRDefault="0016595D" w:rsidP="0030171D">
      <w:pPr>
        <w:numPr>
          <w:ilvl w:val="0"/>
          <w:numId w:val="2"/>
        </w:numPr>
        <w:ind w:right="46" w:hanging="300"/>
      </w:pPr>
      <w:r>
        <w:t xml:space="preserve">Any person intending to </w:t>
      </w:r>
      <w:r w:rsidR="00882D4A">
        <w:t>snorkel</w:t>
      </w:r>
      <w:r>
        <w:t xml:space="preserve"> must complete and sign these terms and conditions</w:t>
      </w:r>
      <w:r w:rsidR="00D029B1">
        <w:t>.</w:t>
      </w:r>
      <w:r>
        <w:t xml:space="preserve">   </w:t>
      </w:r>
    </w:p>
    <w:p w14:paraId="61722654" w14:textId="2F603303" w:rsidR="0011645D" w:rsidRDefault="0016595D" w:rsidP="00D029B1">
      <w:pPr>
        <w:numPr>
          <w:ilvl w:val="0"/>
          <w:numId w:val="2"/>
        </w:numPr>
        <w:ind w:right="46" w:hanging="300"/>
      </w:pPr>
      <w:r>
        <w:t xml:space="preserve">You must </w:t>
      </w:r>
      <w:r w:rsidR="0030171D">
        <w:t>always</w:t>
      </w:r>
      <w:r w:rsidR="001B785C">
        <w:t xml:space="preserve"> stay within the boundaries of </w:t>
      </w:r>
      <w:r w:rsidR="00B7005A">
        <w:t>the</w:t>
      </w:r>
      <w:r w:rsidR="001B785C">
        <w:t xml:space="preserve"> designated area</w:t>
      </w:r>
      <w:r>
        <w:t xml:space="preserve">. </w:t>
      </w:r>
      <w:r w:rsidR="009B3B2C">
        <w:t>SSA will</w:t>
      </w:r>
      <w:r>
        <w:t xml:space="preserve"> provid</w:t>
      </w:r>
      <w:r w:rsidR="001B785C">
        <w:t>e</w:t>
      </w:r>
      <w:r>
        <w:t xml:space="preserve"> you with</w:t>
      </w:r>
      <w:r w:rsidR="001B785C">
        <w:t xml:space="preserve"> all information on the day</w:t>
      </w:r>
      <w:r>
        <w:t xml:space="preserve">. It is entirely at our discretion which </w:t>
      </w:r>
      <w:r w:rsidR="0049779F">
        <w:t xml:space="preserve">areas </w:t>
      </w:r>
      <w:r w:rsidR="00B7005A">
        <w:t xml:space="preserve">will be </w:t>
      </w:r>
      <w:r>
        <w:t xml:space="preserve">designated </w:t>
      </w:r>
      <w:r w:rsidR="00B458B1">
        <w:t xml:space="preserve">on the day of the trip </w:t>
      </w:r>
      <w:r>
        <w:t>and this will be determined by factors such as safety, weather conditions</w:t>
      </w:r>
      <w:r w:rsidR="006445A8">
        <w:t>, swimming ability, age</w:t>
      </w:r>
      <w:r w:rsidR="0021170E">
        <w:t xml:space="preserve"> and </w:t>
      </w:r>
      <w:r>
        <w:t>any other factors we deem appropriate</w:t>
      </w:r>
      <w:r w:rsidR="00D029B1">
        <w:t>.</w:t>
      </w:r>
    </w:p>
    <w:p w14:paraId="73355E92" w14:textId="1617AF53" w:rsidR="0011645D" w:rsidRDefault="0016595D">
      <w:pPr>
        <w:numPr>
          <w:ilvl w:val="0"/>
          <w:numId w:val="2"/>
        </w:numPr>
        <w:spacing w:after="31"/>
        <w:ind w:right="46" w:hanging="300"/>
      </w:pPr>
      <w:r>
        <w:t>You must exercise reasonable diligence</w:t>
      </w:r>
      <w:r w:rsidR="00D029B1">
        <w:t xml:space="preserve"> </w:t>
      </w:r>
      <w:r>
        <w:t xml:space="preserve">and care when using the hire equipment. In particular: </w:t>
      </w:r>
    </w:p>
    <w:p w14:paraId="617A031E" w14:textId="77777777" w:rsidR="0011645D" w:rsidRDefault="0016595D">
      <w:pPr>
        <w:spacing w:after="0" w:line="259" w:lineRule="auto"/>
        <w:ind w:left="0" w:right="0" w:firstLine="0"/>
      </w:pPr>
      <w:r>
        <w:rPr>
          <w:sz w:val="24"/>
        </w:rPr>
        <w:t xml:space="preserve">  </w:t>
      </w:r>
    </w:p>
    <w:p w14:paraId="59519C47" w14:textId="607915E1" w:rsidR="0058315B" w:rsidRDefault="0016595D" w:rsidP="0058315B">
      <w:pPr>
        <w:pStyle w:val="ListParagraph"/>
        <w:numPr>
          <w:ilvl w:val="0"/>
          <w:numId w:val="3"/>
        </w:numPr>
        <w:ind w:right="173"/>
      </w:pPr>
      <w:r>
        <w:t>You must avoid dr</w:t>
      </w:r>
      <w:r w:rsidR="001913D4">
        <w:t xml:space="preserve">opping </w:t>
      </w:r>
      <w:r>
        <w:t xml:space="preserve">the hire </w:t>
      </w:r>
      <w:r w:rsidR="00373FED">
        <w:t>equipment or</w:t>
      </w:r>
      <w:r>
        <w:t xml:space="preserve"> </w:t>
      </w:r>
      <w:r w:rsidR="006B2227">
        <w:t xml:space="preserve">hitting the masks against anything that may cause </w:t>
      </w:r>
      <w:r w:rsidR="00373FED">
        <w:t>any breakages.</w:t>
      </w:r>
    </w:p>
    <w:p w14:paraId="6B80F91C" w14:textId="5EC3832E" w:rsidR="0058315B" w:rsidRDefault="0016595D" w:rsidP="0058315B">
      <w:pPr>
        <w:pStyle w:val="ListParagraph"/>
        <w:numPr>
          <w:ilvl w:val="0"/>
          <w:numId w:val="3"/>
        </w:numPr>
        <w:ind w:right="173"/>
      </w:pPr>
      <w:r>
        <w:t>You must show reasonable care and attention to other people who may be nearby</w:t>
      </w:r>
      <w:r w:rsidR="00373FED">
        <w:t>.</w:t>
      </w:r>
      <w:r>
        <w:t xml:space="preserve"> </w:t>
      </w:r>
    </w:p>
    <w:p w14:paraId="20D68E4F" w14:textId="79A61AA4" w:rsidR="0011645D" w:rsidRDefault="0016595D" w:rsidP="0058315B">
      <w:pPr>
        <w:pStyle w:val="ListParagraph"/>
        <w:numPr>
          <w:ilvl w:val="0"/>
          <w:numId w:val="3"/>
        </w:numPr>
        <w:ind w:right="173"/>
      </w:pPr>
      <w:r>
        <w:t>You must not behave in a manner which is dangerous to yourself or others or likely to damage</w:t>
      </w:r>
      <w:r w:rsidR="0058315B">
        <w:t xml:space="preserve"> or lose the</w:t>
      </w:r>
      <w:r>
        <w:t xml:space="preserve"> hire equipment. </w:t>
      </w:r>
    </w:p>
    <w:p w14:paraId="621E4291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3DEC94A9" w14:textId="554F5B0D" w:rsidR="0011645D" w:rsidRDefault="0016595D">
      <w:pPr>
        <w:ind w:left="-5" w:right="46"/>
      </w:pPr>
      <w:r>
        <w:lastRenderedPageBreak/>
        <w:t>Failure to exercise reasonable diligence</w:t>
      </w:r>
      <w:r w:rsidR="00852DCB">
        <w:t xml:space="preserve"> and</w:t>
      </w:r>
      <w:r>
        <w:t xml:space="preserve"> care or behaving in a discourteous, dangerous or unruly manner may result in you being discontinued with immediate effect and without</w:t>
      </w:r>
      <w:r w:rsidR="00852DCB">
        <w:t xml:space="preserve"> a refund. </w:t>
      </w:r>
      <w:r>
        <w:t xml:space="preserve">  </w:t>
      </w:r>
    </w:p>
    <w:p w14:paraId="380FE505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54D1D18C" w14:textId="696CDA3F" w:rsidR="0011645D" w:rsidRDefault="0016595D">
      <w:pPr>
        <w:numPr>
          <w:ilvl w:val="0"/>
          <w:numId w:val="2"/>
        </w:numPr>
        <w:ind w:right="46" w:hanging="300"/>
      </w:pPr>
      <w:r>
        <w:t>You must notify us immediately of any damage or loss of the hire equipment</w:t>
      </w:r>
      <w:r w:rsidR="00527FA8">
        <w:t xml:space="preserve">. </w:t>
      </w:r>
    </w:p>
    <w:p w14:paraId="6DD0C0B8" w14:textId="129FBB36" w:rsidR="0011645D" w:rsidRDefault="0016595D">
      <w:pPr>
        <w:numPr>
          <w:ilvl w:val="0"/>
          <w:numId w:val="2"/>
        </w:numPr>
        <w:ind w:right="46" w:hanging="300"/>
      </w:pPr>
      <w:r>
        <w:t>If you are under 18, a named parent, guardian or supervising adult must sign these terms and conditions on your behalf</w:t>
      </w:r>
      <w:r w:rsidR="008D6673">
        <w:t>.</w:t>
      </w:r>
      <w:r>
        <w:t xml:space="preserve"> </w:t>
      </w:r>
    </w:p>
    <w:p w14:paraId="5F57FE00" w14:textId="0269BA8B" w:rsidR="0011645D" w:rsidRDefault="009924A4" w:rsidP="000A0217">
      <w:pPr>
        <w:numPr>
          <w:ilvl w:val="0"/>
          <w:numId w:val="2"/>
        </w:numPr>
        <w:ind w:right="46" w:hanging="300"/>
      </w:pPr>
      <w:r>
        <w:t>Y</w:t>
      </w:r>
      <w:r w:rsidR="0016595D">
        <w:t xml:space="preserve">ou must </w:t>
      </w:r>
      <w:r w:rsidR="00F14C0B">
        <w:t xml:space="preserve">always remain within a safe distance of the boat and </w:t>
      </w:r>
      <w:r w:rsidR="000F1AA0">
        <w:t xml:space="preserve">stay within the boundaries </w:t>
      </w:r>
      <w:r w:rsidR="00F14C0B">
        <w:t>explained to you in the briefing.</w:t>
      </w:r>
      <w:r w:rsidR="0016595D">
        <w:t xml:space="preserve">   </w:t>
      </w:r>
    </w:p>
    <w:p w14:paraId="4DB840BB" w14:textId="15D5CC84" w:rsidR="0011645D" w:rsidRDefault="0016595D">
      <w:pPr>
        <w:numPr>
          <w:ilvl w:val="0"/>
          <w:numId w:val="2"/>
        </w:numPr>
        <w:ind w:right="46" w:hanging="300"/>
      </w:pPr>
      <w:r>
        <w:t xml:space="preserve">You must be respectful, careful and conscientious as to your surroundings. </w:t>
      </w:r>
      <w:r w:rsidR="00E725B0">
        <w:t>You</w:t>
      </w:r>
      <w:r>
        <w:t xml:space="preserve"> must endeavour to avoid </w:t>
      </w:r>
      <w:r w:rsidR="00EA46C7">
        <w:t xml:space="preserve">breaking or damaging </w:t>
      </w:r>
      <w:r>
        <w:t xml:space="preserve">wildlife and must not leave litter.  </w:t>
      </w:r>
    </w:p>
    <w:p w14:paraId="30983401" w14:textId="77777777" w:rsidR="0011645D" w:rsidRDefault="0016595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5A0FDDAF" w14:textId="77312E34" w:rsidR="0011645D" w:rsidRDefault="0016595D">
      <w:pPr>
        <w:ind w:left="-5" w:right="46"/>
      </w:pPr>
      <w:r>
        <w:t xml:space="preserve">Our </w:t>
      </w:r>
      <w:r w:rsidR="00897C77">
        <w:t>snorkelling tours</w:t>
      </w:r>
      <w:r>
        <w:t xml:space="preserve"> are open to all, subject to our rules on safety. If you are disabled and require any </w:t>
      </w:r>
      <w:r w:rsidR="00DF353E">
        <w:t>reasonable adjustments</w:t>
      </w:r>
      <w:r>
        <w:t xml:space="preserve"> to enable you to access our </w:t>
      </w:r>
      <w:r w:rsidR="00DF353E">
        <w:t>services,</w:t>
      </w:r>
      <w:r>
        <w:t xml:space="preserve"> </w:t>
      </w:r>
      <w:r w:rsidR="00DF353E">
        <w:t xml:space="preserve">then </w:t>
      </w:r>
      <w:r>
        <w:t xml:space="preserve">please let us know in advance and we will use our best endeavours to assist you. </w:t>
      </w:r>
    </w:p>
    <w:p w14:paraId="2DB85BD1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291A592C" w14:textId="77777777" w:rsidR="00254DC7" w:rsidRPr="00254DC7" w:rsidRDefault="00254DC7" w:rsidP="004E14E2">
      <w:pPr>
        <w:ind w:right="46"/>
        <w:rPr>
          <w:b/>
          <w:bCs/>
          <w:sz w:val="24"/>
          <w:szCs w:val="24"/>
        </w:rPr>
      </w:pPr>
      <w:r w:rsidRPr="00254DC7">
        <w:rPr>
          <w:b/>
          <w:bCs/>
          <w:sz w:val="24"/>
          <w:szCs w:val="24"/>
        </w:rPr>
        <w:t xml:space="preserve">Refunds and payments: </w:t>
      </w:r>
    </w:p>
    <w:p w14:paraId="73256CCE" w14:textId="77777777" w:rsidR="00254DC7" w:rsidRDefault="00254DC7" w:rsidP="004E14E2">
      <w:pPr>
        <w:ind w:right="46"/>
      </w:pPr>
    </w:p>
    <w:p w14:paraId="3F492413" w14:textId="411319C8" w:rsidR="00B035EC" w:rsidRDefault="00657D7D" w:rsidP="003B51C1">
      <w:pPr>
        <w:ind w:right="46"/>
      </w:pPr>
      <w:r>
        <w:t xml:space="preserve">In this section you will see the </w:t>
      </w:r>
      <w:r w:rsidR="008E6DE6">
        <w:t>refund</w:t>
      </w:r>
      <w:r w:rsidR="006104D3">
        <w:t xml:space="preserve">, </w:t>
      </w:r>
      <w:r w:rsidR="008E6DE6">
        <w:t xml:space="preserve">cancelation </w:t>
      </w:r>
      <w:r w:rsidR="006104D3">
        <w:t xml:space="preserve">and amendment </w:t>
      </w:r>
      <w:r w:rsidR="008E6DE6">
        <w:t xml:space="preserve">policy that SSA provide and adhere by. </w:t>
      </w:r>
      <w:r w:rsidR="000E4A20">
        <w:t xml:space="preserve">By signing </w:t>
      </w:r>
      <w:r w:rsidR="008C2B25">
        <w:t xml:space="preserve">this </w:t>
      </w:r>
      <w:r w:rsidR="003B51C1">
        <w:t>document,</w:t>
      </w:r>
      <w:r w:rsidR="00FA65D3">
        <w:t xml:space="preserve"> you understand a</w:t>
      </w:r>
      <w:r w:rsidR="003B51C1">
        <w:t>nd</w:t>
      </w:r>
      <w:r w:rsidR="00FA65D3">
        <w:t xml:space="preserve"> </w:t>
      </w:r>
      <w:r w:rsidR="00D73FC3">
        <w:t>acknowledge</w:t>
      </w:r>
      <w:r w:rsidR="00FA65D3">
        <w:t xml:space="preserve"> the </w:t>
      </w:r>
      <w:r w:rsidR="00D73FC3">
        <w:t>cancelation</w:t>
      </w:r>
      <w:r w:rsidR="00FA65D3">
        <w:t xml:space="preserve"> policy</w:t>
      </w:r>
      <w:r w:rsidR="00E06EEC">
        <w:t xml:space="preserve">, </w:t>
      </w:r>
      <w:r w:rsidR="00D73FC3">
        <w:t>refund policy</w:t>
      </w:r>
      <w:r w:rsidR="00E06EEC">
        <w:t xml:space="preserve"> and amendment policy. </w:t>
      </w:r>
    </w:p>
    <w:p w14:paraId="0EA38C54" w14:textId="77777777" w:rsidR="008E6DE6" w:rsidRDefault="008E6DE6" w:rsidP="008E6DE6">
      <w:pPr>
        <w:pStyle w:val="ListParagraph"/>
        <w:ind w:left="1005" w:right="46" w:firstLine="0"/>
      </w:pPr>
    </w:p>
    <w:p w14:paraId="5046D2BF" w14:textId="171609F9" w:rsidR="003B51C1" w:rsidRDefault="003B51C1" w:rsidP="008E6DE6">
      <w:pPr>
        <w:pStyle w:val="ListParagraph"/>
        <w:numPr>
          <w:ilvl w:val="0"/>
          <w:numId w:val="5"/>
        </w:numPr>
        <w:ind w:right="46"/>
      </w:pPr>
      <w:r>
        <w:t>SSA</w:t>
      </w:r>
      <w:r w:rsidR="00D152B8">
        <w:t xml:space="preserve"> will provide you will a refund of </w:t>
      </w:r>
      <w:r w:rsidR="00765E1B">
        <w:t>100% of your booking</w:t>
      </w:r>
      <w:r w:rsidR="00C3312A">
        <w:t xml:space="preserve"> fee</w:t>
      </w:r>
      <w:r w:rsidR="00765E1B">
        <w:t xml:space="preserve"> if you cancel</w:t>
      </w:r>
      <w:r w:rsidR="00C14018">
        <w:t xml:space="preserve"> 48-hour</w:t>
      </w:r>
      <w:r w:rsidR="00AC355F">
        <w:t>s</w:t>
      </w:r>
      <w:r w:rsidR="00765E1B">
        <w:t xml:space="preserve"> </w:t>
      </w:r>
      <w:r w:rsidR="00AC355F">
        <w:t>prior</w:t>
      </w:r>
      <w:r w:rsidR="00765E1B">
        <w:t xml:space="preserve"> to your booking</w:t>
      </w:r>
      <w:r w:rsidR="008E6DE6">
        <w:t xml:space="preserve">. </w:t>
      </w:r>
    </w:p>
    <w:p w14:paraId="5287B6C3" w14:textId="77777777" w:rsidR="003A2CD9" w:rsidRDefault="007665EB" w:rsidP="008E6DE6">
      <w:pPr>
        <w:pStyle w:val="ListParagraph"/>
        <w:numPr>
          <w:ilvl w:val="0"/>
          <w:numId w:val="5"/>
        </w:numPr>
        <w:ind w:right="46"/>
      </w:pPr>
      <w:r>
        <w:t xml:space="preserve">SSA will provide you with a </w:t>
      </w:r>
      <w:r w:rsidR="007F6204">
        <w:t xml:space="preserve">refund of </w:t>
      </w:r>
      <w:r>
        <w:t>50% of your booking fee if you cancel</w:t>
      </w:r>
      <w:r w:rsidR="00C14018">
        <w:t xml:space="preserve"> 24-hours</w:t>
      </w:r>
      <w:r w:rsidR="007F6204">
        <w:t xml:space="preserve"> prior to your booking </w:t>
      </w:r>
    </w:p>
    <w:p w14:paraId="7C711371" w14:textId="5BACF0B8" w:rsidR="008E6DE6" w:rsidRDefault="00272381" w:rsidP="008E6DE6">
      <w:pPr>
        <w:pStyle w:val="ListParagraph"/>
        <w:numPr>
          <w:ilvl w:val="0"/>
          <w:numId w:val="5"/>
        </w:numPr>
        <w:ind w:right="46"/>
      </w:pPr>
      <w:r>
        <w:t xml:space="preserve">SSA will not provide any refunds if you cancel less than </w:t>
      </w:r>
      <w:r w:rsidR="00B2607A">
        <w:t xml:space="preserve">24 hours prior to your booking. </w:t>
      </w:r>
      <w:r w:rsidR="00C14018">
        <w:t xml:space="preserve">  </w:t>
      </w:r>
    </w:p>
    <w:p w14:paraId="17649EFE" w14:textId="77777777" w:rsidR="00254DC7" w:rsidRDefault="00254DC7" w:rsidP="004E14E2">
      <w:pPr>
        <w:ind w:right="46"/>
      </w:pPr>
    </w:p>
    <w:p w14:paraId="14A72138" w14:textId="01BAAA91" w:rsidR="0011645D" w:rsidRDefault="004E14E2" w:rsidP="004E14E2">
      <w:pPr>
        <w:ind w:right="46"/>
      </w:pPr>
      <w:r>
        <w:t xml:space="preserve">Seal Snorkelling Adventures </w:t>
      </w:r>
      <w:r w:rsidR="0016595D">
        <w:t xml:space="preserve">will endeavour to advise </w:t>
      </w:r>
      <w:r>
        <w:t>you</w:t>
      </w:r>
      <w:r w:rsidR="0016595D">
        <w:t xml:space="preserve"> early of any expected weather conditions and/or sea states arising which will </w:t>
      </w:r>
      <w:r w:rsidR="00E725B0">
        <w:t>affect the safety of our trips</w:t>
      </w:r>
      <w:r w:rsidR="0016595D">
        <w:t xml:space="preserve">. </w:t>
      </w:r>
      <w:r w:rsidR="00FB7B72">
        <w:t xml:space="preserve">We will </w:t>
      </w:r>
      <w:r w:rsidR="003A0C0C">
        <w:t>cancel our trip and</w:t>
      </w:r>
      <w:r w:rsidR="00A37053">
        <w:t xml:space="preserve"> </w:t>
      </w:r>
      <w:r w:rsidR="000542D1">
        <w:t xml:space="preserve">refund you 100% of booking price. </w:t>
      </w:r>
      <w:r w:rsidR="0016595D">
        <w:t xml:space="preserve">  </w:t>
      </w:r>
    </w:p>
    <w:p w14:paraId="388A6F43" w14:textId="77777777" w:rsidR="007F0CA3" w:rsidRDefault="007F0CA3" w:rsidP="004E14E2">
      <w:pPr>
        <w:ind w:right="46"/>
      </w:pPr>
    </w:p>
    <w:p w14:paraId="3F1211B7" w14:textId="7962A7ED" w:rsidR="007F0CA3" w:rsidRDefault="00810C16" w:rsidP="004E14E2">
      <w:pPr>
        <w:ind w:right="46"/>
      </w:pPr>
      <w:r>
        <w:t>Amendments can be made anytime after</w:t>
      </w:r>
      <w:r w:rsidR="00D746CD">
        <w:t xml:space="preserve"> your booking is confirmed by contacting SSA with new times, dates or </w:t>
      </w:r>
      <w:r w:rsidR="00F90433">
        <w:t xml:space="preserve">group numbers. Any </w:t>
      </w:r>
      <w:r w:rsidR="00D540B5">
        <w:t>changes</w:t>
      </w:r>
      <w:r w:rsidR="00F90433">
        <w:t xml:space="preserve"> that take place </w:t>
      </w:r>
      <w:r w:rsidR="0068644C">
        <w:t>will incur a £10 amendment fee before any changes are made to your booking</w:t>
      </w:r>
      <w:r w:rsidR="005D6892">
        <w:t>.</w:t>
      </w:r>
    </w:p>
    <w:p w14:paraId="6AB20EF9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4BF5580C" w14:textId="38F7BDE8" w:rsidR="0011645D" w:rsidRDefault="0016595D">
      <w:pPr>
        <w:ind w:left="-5" w:right="46"/>
      </w:pPr>
      <w:r>
        <w:t>Should you cause damage or loss to us or the hire equipment as a result of your wilful damage, recklessness, gross negligence, failure to follow our instructions, th</w:t>
      </w:r>
      <w:r w:rsidR="00BA15AE">
        <w:t>e</w:t>
      </w:r>
      <w:r>
        <w:t xml:space="preserve">n </w:t>
      </w:r>
      <w:r>
        <w:rPr>
          <w:b/>
        </w:rPr>
        <w:t xml:space="preserve">you shall be liable for </w:t>
      </w:r>
      <w:r w:rsidR="00105994">
        <w:rPr>
          <w:b/>
        </w:rPr>
        <w:t>30%</w:t>
      </w:r>
      <w:r w:rsidR="008E3E1C">
        <w:rPr>
          <w:b/>
        </w:rPr>
        <w:t xml:space="preserve"> of the </w:t>
      </w:r>
      <w:r w:rsidR="00F6291D">
        <w:rPr>
          <w:b/>
        </w:rPr>
        <w:t>damaged or lost ite</w:t>
      </w:r>
      <w:r w:rsidR="00D70AEB">
        <w:rPr>
          <w:b/>
        </w:rPr>
        <w:t xml:space="preserve">ms. </w:t>
      </w:r>
      <w:r w:rsidR="00F6291D">
        <w:rPr>
          <w:b/>
        </w:rPr>
        <w:t xml:space="preserve"> </w:t>
      </w:r>
      <w:r>
        <w:t xml:space="preserve"> </w:t>
      </w:r>
    </w:p>
    <w:p w14:paraId="1E3FAC4A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0BC143E4" w14:textId="2424959F" w:rsidR="0011645D" w:rsidRDefault="0016595D">
      <w:pPr>
        <w:ind w:left="-5" w:right="46"/>
      </w:pPr>
      <w:r>
        <w:t xml:space="preserve">Should </w:t>
      </w:r>
      <w:r w:rsidR="002D7B8F">
        <w:t>SSA</w:t>
      </w:r>
      <w:r>
        <w:t xml:space="preserve"> have any reasons to believe that a </w:t>
      </w:r>
      <w:r w:rsidR="002D7B8F">
        <w:t>snorkeller</w:t>
      </w:r>
      <w:r>
        <w:t xml:space="preserve"> is not abiding to the above terms and conditions. </w:t>
      </w:r>
    </w:p>
    <w:p w14:paraId="10562D5D" w14:textId="38B4BB93" w:rsidR="0011645D" w:rsidRDefault="002D7B8F">
      <w:pPr>
        <w:ind w:left="-5" w:right="46"/>
      </w:pPr>
      <w:r>
        <w:t xml:space="preserve">The SSA </w:t>
      </w:r>
      <w:r w:rsidR="0016595D">
        <w:t xml:space="preserve">will immediately terminate this agreement and recover all </w:t>
      </w:r>
      <w:r w:rsidR="000E227D">
        <w:t>h</w:t>
      </w:r>
      <w:r w:rsidR="0016595D">
        <w:t>ire</w:t>
      </w:r>
      <w:r w:rsidR="000E227D">
        <w:t xml:space="preserve">d </w:t>
      </w:r>
      <w:r w:rsidR="003261E9">
        <w:t>e</w:t>
      </w:r>
      <w:r w:rsidR="0016595D">
        <w:t xml:space="preserve">quipment with no refund </w:t>
      </w:r>
      <w:r w:rsidR="000E227D">
        <w:t>will be given</w:t>
      </w:r>
      <w:r w:rsidR="0016595D">
        <w:t xml:space="preserve">.  </w:t>
      </w:r>
    </w:p>
    <w:p w14:paraId="551710B7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70E924B4" w14:textId="342241A3" w:rsidR="0011645D" w:rsidRDefault="0016595D">
      <w:pPr>
        <w:ind w:left="-5" w:right="46"/>
      </w:pPr>
      <w:r>
        <w:t>By signing this form, you are confirming that you are happy with the condition of you</w:t>
      </w:r>
      <w:r w:rsidR="002906E7">
        <w:t>r up-and-coming snorkelling trip and</w:t>
      </w:r>
      <w:r>
        <w:t xml:space="preserve"> have complied with our Covid 19 requirements.  </w:t>
      </w:r>
    </w:p>
    <w:p w14:paraId="3B3200A2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9AA74A6" w14:textId="4458BF29" w:rsidR="0011645D" w:rsidRPr="005F7788" w:rsidRDefault="0016595D" w:rsidP="00C82DB1">
      <w:pPr>
        <w:spacing w:after="0" w:line="259" w:lineRule="auto"/>
        <w:ind w:left="0" w:right="0" w:firstLine="0"/>
      </w:pPr>
      <w:r>
        <w:rPr>
          <w:b/>
        </w:rPr>
        <w:t xml:space="preserve"> </w:t>
      </w:r>
      <w:r w:rsidR="007C77C6">
        <w:rPr>
          <w:bCs/>
        </w:rPr>
        <w:t>Seal Snorkelling Adventures</w:t>
      </w:r>
      <w:r w:rsidR="00B573AD">
        <w:rPr>
          <w:bCs/>
        </w:rPr>
        <w:t xml:space="preserve"> would like to remind all customers that the</w:t>
      </w:r>
      <w:r w:rsidR="00446CDE">
        <w:rPr>
          <w:bCs/>
        </w:rPr>
        <w:t xml:space="preserve"> trips are based around snorkelling with wild seals and to always </w:t>
      </w:r>
      <w:r w:rsidR="007C2B46">
        <w:rPr>
          <w:bCs/>
        </w:rPr>
        <w:t xml:space="preserve">bare this in mind when swimming near </w:t>
      </w:r>
      <w:r w:rsidR="00C153D4">
        <w:rPr>
          <w:bCs/>
        </w:rPr>
        <w:t xml:space="preserve">them </w:t>
      </w:r>
      <w:r w:rsidR="00A90D25">
        <w:rPr>
          <w:bCs/>
        </w:rPr>
        <w:t xml:space="preserve">or </w:t>
      </w:r>
      <w:r w:rsidR="007C2B46">
        <w:rPr>
          <w:bCs/>
        </w:rPr>
        <w:t>approaching them during sleeping</w:t>
      </w:r>
      <w:r w:rsidR="00C153D4">
        <w:rPr>
          <w:bCs/>
        </w:rPr>
        <w:t xml:space="preserve"> and </w:t>
      </w:r>
      <w:r w:rsidR="007C2B46">
        <w:rPr>
          <w:bCs/>
        </w:rPr>
        <w:t xml:space="preserve">resting. </w:t>
      </w:r>
      <w:r w:rsidR="00925326">
        <w:rPr>
          <w:bCs/>
        </w:rPr>
        <w:t xml:space="preserve">Seal Snorkelling Adventures in not responsible for any issue that may </w:t>
      </w:r>
      <w:r w:rsidR="001F3C83">
        <w:rPr>
          <w:bCs/>
        </w:rPr>
        <w:t>occur with any wild interactions</w:t>
      </w:r>
      <w:r w:rsidR="006501CA">
        <w:rPr>
          <w:bCs/>
        </w:rPr>
        <w:t xml:space="preserve"> whilst on the trip.</w:t>
      </w:r>
    </w:p>
    <w:p w14:paraId="0B49C6B2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28584B98" w14:textId="77777777" w:rsidR="0011645D" w:rsidRDefault="0016595D">
      <w:pPr>
        <w:spacing w:after="7" w:line="250" w:lineRule="auto"/>
        <w:ind w:left="-5" w:right="0"/>
      </w:pPr>
      <w:r>
        <w:t xml:space="preserve">This AGREEMENT is made on …………………………………………………………………………… (date)  </w:t>
      </w:r>
    </w:p>
    <w:p w14:paraId="5E58D125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4BE26482" w14:textId="07470FF2" w:rsidR="0011645D" w:rsidRDefault="0016595D" w:rsidP="00175977">
      <w:pPr>
        <w:tabs>
          <w:tab w:val="center" w:pos="1441"/>
          <w:tab w:val="center" w:pos="2161"/>
          <w:tab w:val="center" w:pos="2882"/>
          <w:tab w:val="center" w:pos="3990"/>
          <w:tab w:val="center" w:pos="5042"/>
          <w:tab w:val="center" w:pos="5763"/>
          <w:tab w:val="center" w:pos="7104"/>
        </w:tabs>
        <w:ind w:right="0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736BAF9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9AFC3F1" w14:textId="3F8D147E" w:rsidR="0011645D" w:rsidRDefault="0016595D">
      <w:pPr>
        <w:tabs>
          <w:tab w:val="center" w:pos="5956"/>
        </w:tabs>
        <w:spacing w:after="0" w:line="259" w:lineRule="auto"/>
        <w:ind w:left="-15" w:right="0" w:firstLine="0"/>
      </w:pPr>
      <w:r>
        <w:rPr>
          <w:b/>
        </w:rPr>
        <w:t xml:space="preserve">Personal </w:t>
      </w:r>
      <w:r w:rsidR="00175977">
        <w:rPr>
          <w:b/>
        </w:rPr>
        <w:t xml:space="preserve">Details </w:t>
      </w:r>
      <w:r w:rsidR="00175977">
        <w:tab/>
      </w:r>
      <w:r>
        <w:rPr>
          <w:b/>
        </w:rPr>
        <w:t xml:space="preserve">Emergency contact details </w:t>
      </w:r>
      <w:r>
        <w:t xml:space="preserve"> </w:t>
      </w:r>
    </w:p>
    <w:p w14:paraId="06FCB418" w14:textId="77777777" w:rsidR="0011645D" w:rsidRDefault="0016595D">
      <w:pPr>
        <w:tabs>
          <w:tab w:val="center" w:pos="5301"/>
        </w:tabs>
        <w:ind w:left="-15" w:right="0" w:firstLine="0"/>
      </w:pPr>
      <w:r>
        <w:t xml:space="preserve">Full Name:  </w:t>
      </w:r>
      <w:r>
        <w:tab/>
        <w:t xml:space="preserve">Full Name:  </w:t>
      </w:r>
    </w:p>
    <w:p w14:paraId="2795B165" w14:textId="77777777" w:rsidR="0011645D" w:rsidRDefault="0016595D">
      <w:pPr>
        <w:tabs>
          <w:tab w:val="center" w:pos="5326"/>
        </w:tabs>
        <w:ind w:left="-15" w:right="0" w:firstLine="0"/>
      </w:pPr>
      <w:r>
        <w:t xml:space="preserve">Mobile telephone:  </w:t>
      </w:r>
      <w:r>
        <w:tab/>
        <w:t xml:space="preserve">Telephone:  </w:t>
      </w:r>
    </w:p>
    <w:p w14:paraId="34C33DC5" w14:textId="77777777" w:rsidR="0011645D" w:rsidRDefault="0016595D">
      <w:pPr>
        <w:tabs>
          <w:tab w:val="center" w:pos="4867"/>
        </w:tabs>
        <w:ind w:left="-15" w:right="0" w:firstLine="0"/>
      </w:pPr>
      <w:r>
        <w:t xml:space="preserve">Email:  </w:t>
      </w:r>
      <w:r>
        <w:tab/>
      </w:r>
      <w:r>
        <w:rPr>
          <w:b/>
        </w:rPr>
        <w:t xml:space="preserve"> </w:t>
      </w:r>
    </w:p>
    <w:p w14:paraId="23E20820" w14:textId="77777777" w:rsidR="00175977" w:rsidRDefault="0016595D">
      <w:pPr>
        <w:ind w:left="-5" w:right="913"/>
      </w:pPr>
      <w:r>
        <w:lastRenderedPageBreak/>
        <w:t xml:space="preserve">Address:  </w:t>
      </w:r>
      <w:r>
        <w:tab/>
      </w:r>
    </w:p>
    <w:p w14:paraId="0F60CE34" w14:textId="77777777" w:rsidR="00175977" w:rsidRDefault="00175977">
      <w:pPr>
        <w:ind w:left="-5" w:right="913"/>
      </w:pPr>
    </w:p>
    <w:p w14:paraId="3BE7CE56" w14:textId="77777777" w:rsidR="00175977" w:rsidRDefault="00175977">
      <w:pPr>
        <w:ind w:left="-5" w:right="913"/>
      </w:pPr>
    </w:p>
    <w:p w14:paraId="74451D95" w14:textId="77777777" w:rsidR="00CD66EC" w:rsidRDefault="0016595D">
      <w:pPr>
        <w:ind w:left="-5" w:right="913"/>
      </w:pPr>
      <w:r>
        <w:rPr>
          <w:b/>
        </w:rPr>
        <w:t xml:space="preserve">Under 18 supplementary details </w:t>
      </w:r>
      <w:r>
        <w:t xml:space="preserve">  </w:t>
      </w:r>
      <w:r>
        <w:tab/>
      </w:r>
    </w:p>
    <w:p w14:paraId="26B2730B" w14:textId="77777777" w:rsidR="00CD66EC" w:rsidRDefault="00CD66EC">
      <w:pPr>
        <w:ind w:left="-5" w:right="913"/>
      </w:pPr>
    </w:p>
    <w:p w14:paraId="47703FAF" w14:textId="77777777" w:rsidR="00CD66EC" w:rsidRDefault="0016595D" w:rsidP="00CD66EC">
      <w:pPr>
        <w:ind w:left="-5" w:right="913"/>
      </w:pPr>
      <w:r>
        <w:t xml:space="preserve">Parent or Guardian Full Name:  </w:t>
      </w:r>
      <w:r w:rsidR="00CD66EC">
        <w:t xml:space="preserve">                                                   </w:t>
      </w:r>
    </w:p>
    <w:p w14:paraId="69857AF6" w14:textId="4FD3CFE0" w:rsidR="00951C2F" w:rsidRDefault="0016595D" w:rsidP="00951C2F">
      <w:pPr>
        <w:ind w:left="0" w:right="913" w:firstLine="0"/>
      </w:pPr>
      <w:r>
        <w:t xml:space="preserve">Address: </w:t>
      </w:r>
    </w:p>
    <w:p w14:paraId="4095EBDD" w14:textId="77777777" w:rsidR="00951C2F" w:rsidRDefault="00951C2F" w:rsidP="00951C2F">
      <w:pPr>
        <w:ind w:left="-5" w:right="913"/>
      </w:pPr>
    </w:p>
    <w:p w14:paraId="0522AB50" w14:textId="77777777" w:rsidR="00951C2F" w:rsidRDefault="00951C2F" w:rsidP="00951C2F">
      <w:pPr>
        <w:ind w:left="-5" w:right="913"/>
      </w:pPr>
    </w:p>
    <w:p w14:paraId="02C086F6" w14:textId="52864C1C" w:rsidR="00951C2F" w:rsidRDefault="0016595D" w:rsidP="00951C2F">
      <w:pPr>
        <w:ind w:left="-5" w:right="913"/>
      </w:pPr>
      <w:r>
        <w:t xml:space="preserve">Any medical conditions:  </w:t>
      </w:r>
      <w:r>
        <w:tab/>
      </w:r>
    </w:p>
    <w:p w14:paraId="3BDFDF9A" w14:textId="2F063ED8" w:rsidR="0011645D" w:rsidRDefault="0016595D" w:rsidP="00B330BD">
      <w:pPr>
        <w:tabs>
          <w:tab w:val="center" w:pos="5326"/>
        </w:tabs>
        <w:ind w:left="0" w:right="0" w:firstLine="0"/>
      </w:pPr>
      <w:r>
        <w:t xml:space="preserve">Telephone:  </w:t>
      </w:r>
    </w:p>
    <w:p w14:paraId="750920A2" w14:textId="5E2D9D33" w:rsidR="0011645D" w:rsidRDefault="0016595D" w:rsidP="00B330BD">
      <w:pPr>
        <w:spacing w:after="0" w:line="259" w:lineRule="auto"/>
        <w:ind w:left="0" w:right="0" w:firstLine="0"/>
      </w:pPr>
      <w:r>
        <w:t xml:space="preserve">Email: </w:t>
      </w:r>
    </w:p>
    <w:p w14:paraId="7A35D4B1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E2D9597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5D0B579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2CEA0ED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C005FE3" w14:textId="77777777" w:rsidR="0011645D" w:rsidRDefault="0016595D">
      <w:pPr>
        <w:spacing w:after="0" w:line="259" w:lineRule="auto"/>
        <w:ind w:left="-5" w:right="0"/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56B85B8" w14:textId="77777777" w:rsidR="0011645D" w:rsidRDefault="0016595D">
      <w:pPr>
        <w:spacing w:after="0" w:line="259" w:lineRule="auto"/>
        <w:ind w:left="-5" w:right="0"/>
      </w:pPr>
      <w:r>
        <w:rPr>
          <w:b/>
        </w:rPr>
        <w:t xml:space="preserve">CUSTOMER’S SIGNATURE (by parent or guardian if under 18) </w:t>
      </w:r>
      <w:r>
        <w:t xml:space="preserve"> </w:t>
      </w:r>
    </w:p>
    <w:p w14:paraId="68F5C03A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6DC6FDA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1BBBE8F" w14:textId="77777777" w:rsidR="0011645D" w:rsidRDefault="0016595D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6012"/>
        </w:tabs>
        <w:spacing w:after="0" w:line="259" w:lineRule="auto"/>
        <w:ind w:left="-15" w:right="0" w:firstLine="0"/>
      </w:pPr>
      <w:r>
        <w:rPr>
          <w:b/>
        </w:rPr>
        <w:t xml:space="preserve">PRINT NAME: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DATE:  </w:t>
      </w:r>
    </w:p>
    <w:p w14:paraId="5A8A4EE9" w14:textId="77777777" w:rsidR="0011645D" w:rsidRDefault="0016595D">
      <w:pPr>
        <w:spacing w:after="0" w:line="259" w:lineRule="auto"/>
        <w:ind w:left="-5" w:right="0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……………………………………………………………………………………………………………………………………………………………………..</w:t>
      </w:r>
      <w:r>
        <w:t xml:space="preserve"> </w:t>
      </w:r>
    </w:p>
    <w:p w14:paraId="07022E1E" w14:textId="77777777" w:rsidR="0011645D" w:rsidRDefault="0016595D">
      <w:pPr>
        <w:spacing w:after="0" w:line="259" w:lineRule="auto"/>
        <w:ind w:left="0" w:right="0" w:firstLine="0"/>
      </w:pPr>
      <w:r>
        <w:t xml:space="preserve"> </w:t>
      </w:r>
    </w:p>
    <w:p w14:paraId="79AFF6D5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E9D4396" w14:textId="77777777" w:rsidR="0011645D" w:rsidRDefault="0016595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CA12AD7" w14:textId="731B6A07" w:rsidR="0011645D" w:rsidRDefault="0016595D" w:rsidP="004448EB">
      <w:pPr>
        <w:spacing w:after="0" w:line="259" w:lineRule="auto"/>
        <w:ind w:left="0" w:right="0" w:firstLine="0"/>
      </w:pPr>
      <w:r>
        <w:t xml:space="preserve">By signing this document, you are accepting and acknowledging all the information given to you and that you understand the risks associated with taking part in </w:t>
      </w:r>
      <w:r w:rsidR="00763ACE">
        <w:t xml:space="preserve">our </w:t>
      </w:r>
      <w:r w:rsidR="004448EB">
        <w:t>water-based</w:t>
      </w:r>
      <w:r w:rsidR="00763ACE">
        <w:t xml:space="preserve"> activity provided by SSA</w:t>
      </w:r>
      <w:r>
        <w:t xml:space="preserve">.  If you require any further assistance or information about these terms and conditions, then please ask. </w:t>
      </w:r>
    </w:p>
    <w:p w14:paraId="7DF56061" w14:textId="77777777" w:rsidR="0011645D" w:rsidRDefault="0016595D">
      <w:pPr>
        <w:spacing w:after="0" w:line="259" w:lineRule="auto"/>
        <w:ind w:left="0" w:right="0" w:firstLine="0"/>
      </w:pPr>
      <w:r>
        <w:rPr>
          <w:rFonts w:ascii="Segoe UI Symbol" w:eastAsia="Segoe UI Symbol" w:hAnsi="Segoe UI Symbol" w:cs="Segoe UI Symbol"/>
          <w:sz w:val="24"/>
        </w:rPr>
        <w:t xml:space="preserve"> </w:t>
      </w:r>
    </w:p>
    <w:p w14:paraId="0FC83AC0" w14:textId="64672929" w:rsidR="0011645D" w:rsidRDefault="0011645D">
      <w:pPr>
        <w:spacing w:after="0" w:line="259" w:lineRule="auto"/>
        <w:ind w:left="0" w:right="0" w:firstLine="0"/>
        <w:jc w:val="right"/>
      </w:pPr>
    </w:p>
    <w:sectPr w:rsidR="0011645D">
      <w:pgSz w:w="11905" w:h="16840"/>
      <w:pgMar w:top="680" w:right="1386" w:bottom="59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407"/>
    <w:multiLevelType w:val="hybridMultilevel"/>
    <w:tmpl w:val="46DE1DDA"/>
    <w:lvl w:ilvl="0" w:tplc="86748A76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635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0E7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A32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8D7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C0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E3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EA1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C65E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B6755"/>
    <w:multiLevelType w:val="hybridMultilevel"/>
    <w:tmpl w:val="C97AD286"/>
    <w:lvl w:ilvl="0" w:tplc="313E883A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A6305"/>
    <w:multiLevelType w:val="hybridMultilevel"/>
    <w:tmpl w:val="06820704"/>
    <w:lvl w:ilvl="0" w:tplc="313E883A">
      <w:start w:val="1"/>
      <w:numFmt w:val="lowerRoman"/>
      <w:lvlText w:val="%1."/>
      <w:lvlJc w:val="left"/>
      <w:pPr>
        <w:ind w:left="20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34276F61"/>
    <w:multiLevelType w:val="hybridMultilevel"/>
    <w:tmpl w:val="B8343D6E"/>
    <w:lvl w:ilvl="0" w:tplc="313E883A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3345B80"/>
    <w:multiLevelType w:val="hybridMultilevel"/>
    <w:tmpl w:val="2C589254"/>
    <w:lvl w:ilvl="0" w:tplc="15FE1E28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0E6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079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68B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899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8C7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A05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A3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4C1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697392">
    <w:abstractNumId w:val="4"/>
  </w:num>
  <w:num w:numId="2" w16cid:durableId="20589278">
    <w:abstractNumId w:val="0"/>
  </w:num>
  <w:num w:numId="3" w16cid:durableId="961809705">
    <w:abstractNumId w:val="3"/>
  </w:num>
  <w:num w:numId="4" w16cid:durableId="406197475">
    <w:abstractNumId w:val="1"/>
  </w:num>
  <w:num w:numId="5" w16cid:durableId="132901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5D"/>
    <w:rsid w:val="0000341D"/>
    <w:rsid w:val="0003189D"/>
    <w:rsid w:val="000542D1"/>
    <w:rsid w:val="00072E3A"/>
    <w:rsid w:val="000A0217"/>
    <w:rsid w:val="000E227D"/>
    <w:rsid w:val="000E4A20"/>
    <w:rsid w:val="000F1AA0"/>
    <w:rsid w:val="00101F35"/>
    <w:rsid w:val="00105994"/>
    <w:rsid w:val="00112351"/>
    <w:rsid w:val="0011645D"/>
    <w:rsid w:val="0012083F"/>
    <w:rsid w:val="00143C4A"/>
    <w:rsid w:val="00163852"/>
    <w:rsid w:val="0016595D"/>
    <w:rsid w:val="00175977"/>
    <w:rsid w:val="00181F99"/>
    <w:rsid w:val="0018510B"/>
    <w:rsid w:val="001913D4"/>
    <w:rsid w:val="001B5E34"/>
    <w:rsid w:val="001B785C"/>
    <w:rsid w:val="001D6753"/>
    <w:rsid w:val="001E142B"/>
    <w:rsid w:val="001E5D17"/>
    <w:rsid w:val="001F3C83"/>
    <w:rsid w:val="0021170E"/>
    <w:rsid w:val="00254DC7"/>
    <w:rsid w:val="002657A6"/>
    <w:rsid w:val="00272381"/>
    <w:rsid w:val="00276A3D"/>
    <w:rsid w:val="002906E7"/>
    <w:rsid w:val="00290B3D"/>
    <w:rsid w:val="002A7DD9"/>
    <w:rsid w:val="002C55A8"/>
    <w:rsid w:val="002C7325"/>
    <w:rsid w:val="002D6DF2"/>
    <w:rsid w:val="002D7B8F"/>
    <w:rsid w:val="002E7E16"/>
    <w:rsid w:val="002F2913"/>
    <w:rsid w:val="0030171D"/>
    <w:rsid w:val="00303151"/>
    <w:rsid w:val="00317C6F"/>
    <w:rsid w:val="003261E9"/>
    <w:rsid w:val="00334C79"/>
    <w:rsid w:val="003440A1"/>
    <w:rsid w:val="00357482"/>
    <w:rsid w:val="00373FED"/>
    <w:rsid w:val="0039009D"/>
    <w:rsid w:val="003A0C0C"/>
    <w:rsid w:val="003A2CD9"/>
    <w:rsid w:val="003A56FB"/>
    <w:rsid w:val="003B51C1"/>
    <w:rsid w:val="003D7C4A"/>
    <w:rsid w:val="003E0300"/>
    <w:rsid w:val="003F5299"/>
    <w:rsid w:val="0041779F"/>
    <w:rsid w:val="004448EB"/>
    <w:rsid w:val="004456E9"/>
    <w:rsid w:val="00446CDE"/>
    <w:rsid w:val="00465CBD"/>
    <w:rsid w:val="00473E70"/>
    <w:rsid w:val="0047758F"/>
    <w:rsid w:val="0048531D"/>
    <w:rsid w:val="0048792E"/>
    <w:rsid w:val="0049779F"/>
    <w:rsid w:val="004B2948"/>
    <w:rsid w:val="004D3D97"/>
    <w:rsid w:val="004E14E2"/>
    <w:rsid w:val="005011CA"/>
    <w:rsid w:val="00510DE7"/>
    <w:rsid w:val="005117F3"/>
    <w:rsid w:val="00527FA8"/>
    <w:rsid w:val="00544562"/>
    <w:rsid w:val="00565546"/>
    <w:rsid w:val="0058315B"/>
    <w:rsid w:val="005855BB"/>
    <w:rsid w:val="005A7D12"/>
    <w:rsid w:val="005C658B"/>
    <w:rsid w:val="005D6892"/>
    <w:rsid w:val="005F7788"/>
    <w:rsid w:val="006104D3"/>
    <w:rsid w:val="006445A8"/>
    <w:rsid w:val="006501CA"/>
    <w:rsid w:val="00657D7D"/>
    <w:rsid w:val="0068644C"/>
    <w:rsid w:val="0069138C"/>
    <w:rsid w:val="006B2227"/>
    <w:rsid w:val="006C1589"/>
    <w:rsid w:val="006E68C5"/>
    <w:rsid w:val="00763ACE"/>
    <w:rsid w:val="00765E1B"/>
    <w:rsid w:val="007665EB"/>
    <w:rsid w:val="007C04F1"/>
    <w:rsid w:val="007C2B46"/>
    <w:rsid w:val="007C77C6"/>
    <w:rsid w:val="007D6994"/>
    <w:rsid w:val="007F0CA3"/>
    <w:rsid w:val="007F6204"/>
    <w:rsid w:val="00810C16"/>
    <w:rsid w:val="00850058"/>
    <w:rsid w:val="00852DCB"/>
    <w:rsid w:val="0087179F"/>
    <w:rsid w:val="00875928"/>
    <w:rsid w:val="008768FA"/>
    <w:rsid w:val="00876B70"/>
    <w:rsid w:val="00882929"/>
    <w:rsid w:val="00882D4A"/>
    <w:rsid w:val="00897C77"/>
    <w:rsid w:val="008B3C07"/>
    <w:rsid w:val="008B5E6A"/>
    <w:rsid w:val="008C2B25"/>
    <w:rsid w:val="008D3BAE"/>
    <w:rsid w:val="008D5CCA"/>
    <w:rsid w:val="008D6673"/>
    <w:rsid w:val="008E3E1C"/>
    <w:rsid w:val="008E6DE6"/>
    <w:rsid w:val="00915F82"/>
    <w:rsid w:val="00925326"/>
    <w:rsid w:val="009428EC"/>
    <w:rsid w:val="00951C2F"/>
    <w:rsid w:val="00954667"/>
    <w:rsid w:val="009924A4"/>
    <w:rsid w:val="00997BCD"/>
    <w:rsid w:val="009A500B"/>
    <w:rsid w:val="009B3B2C"/>
    <w:rsid w:val="009F166B"/>
    <w:rsid w:val="009F3248"/>
    <w:rsid w:val="00A1050C"/>
    <w:rsid w:val="00A37053"/>
    <w:rsid w:val="00A90D25"/>
    <w:rsid w:val="00AB44E6"/>
    <w:rsid w:val="00AC355F"/>
    <w:rsid w:val="00AF5FF6"/>
    <w:rsid w:val="00B035EC"/>
    <w:rsid w:val="00B2607A"/>
    <w:rsid w:val="00B274DB"/>
    <w:rsid w:val="00B330BD"/>
    <w:rsid w:val="00B458B1"/>
    <w:rsid w:val="00B5127F"/>
    <w:rsid w:val="00B573AD"/>
    <w:rsid w:val="00B7005A"/>
    <w:rsid w:val="00BA15AE"/>
    <w:rsid w:val="00BA2583"/>
    <w:rsid w:val="00BE5FE9"/>
    <w:rsid w:val="00C0118C"/>
    <w:rsid w:val="00C02802"/>
    <w:rsid w:val="00C14018"/>
    <w:rsid w:val="00C153D4"/>
    <w:rsid w:val="00C2728B"/>
    <w:rsid w:val="00C30F0A"/>
    <w:rsid w:val="00C3312A"/>
    <w:rsid w:val="00C3336D"/>
    <w:rsid w:val="00C8234F"/>
    <w:rsid w:val="00C82DB1"/>
    <w:rsid w:val="00CC7E56"/>
    <w:rsid w:val="00CD66EC"/>
    <w:rsid w:val="00CE2333"/>
    <w:rsid w:val="00CF1645"/>
    <w:rsid w:val="00D029B1"/>
    <w:rsid w:val="00D12398"/>
    <w:rsid w:val="00D152B8"/>
    <w:rsid w:val="00D351FF"/>
    <w:rsid w:val="00D540B5"/>
    <w:rsid w:val="00D64C88"/>
    <w:rsid w:val="00D70AEB"/>
    <w:rsid w:val="00D73FC3"/>
    <w:rsid w:val="00D746CD"/>
    <w:rsid w:val="00D83965"/>
    <w:rsid w:val="00DA5CC5"/>
    <w:rsid w:val="00DB179A"/>
    <w:rsid w:val="00DB3709"/>
    <w:rsid w:val="00DC218A"/>
    <w:rsid w:val="00DF353E"/>
    <w:rsid w:val="00E06EEC"/>
    <w:rsid w:val="00E079A2"/>
    <w:rsid w:val="00E36766"/>
    <w:rsid w:val="00E51180"/>
    <w:rsid w:val="00E5235B"/>
    <w:rsid w:val="00E725B0"/>
    <w:rsid w:val="00EA46C7"/>
    <w:rsid w:val="00EA537B"/>
    <w:rsid w:val="00EB0F3D"/>
    <w:rsid w:val="00EE2447"/>
    <w:rsid w:val="00F10470"/>
    <w:rsid w:val="00F14C0B"/>
    <w:rsid w:val="00F16889"/>
    <w:rsid w:val="00F344F1"/>
    <w:rsid w:val="00F4295C"/>
    <w:rsid w:val="00F61FD6"/>
    <w:rsid w:val="00F6291D"/>
    <w:rsid w:val="00F728B7"/>
    <w:rsid w:val="00F82754"/>
    <w:rsid w:val="00F90433"/>
    <w:rsid w:val="00F919FC"/>
    <w:rsid w:val="00F92507"/>
    <w:rsid w:val="00F96B07"/>
    <w:rsid w:val="00FA65D3"/>
    <w:rsid w:val="00FB7B72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2B7A"/>
  <w15:docId w15:val="{7674C8DF-C053-427F-AC1E-E5CCE358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22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Cawthray</dc:creator>
  <cp:keywords/>
  <cp:lastModifiedBy>Lewis Johnson</cp:lastModifiedBy>
  <cp:revision>2</cp:revision>
  <dcterms:created xsi:type="dcterms:W3CDTF">2023-03-08T19:04:00Z</dcterms:created>
  <dcterms:modified xsi:type="dcterms:W3CDTF">2023-03-08T19:04:00Z</dcterms:modified>
</cp:coreProperties>
</file>